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7519D" w:rsidTr="005C7406">
        <w:trPr>
          <w:trHeight w:val="3592"/>
        </w:trPr>
        <w:tc>
          <w:tcPr>
            <w:tcW w:w="48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D2E18" w:rsidRDefault="0007519D" w:rsidP="00BD23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Комунальний заклад </w:t>
            </w:r>
          </w:p>
          <w:p w:rsidR="00BD23AC" w:rsidRDefault="0007519D" w:rsidP="00BD23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«Вінницький технічний ліцей» </w:t>
            </w:r>
          </w:p>
          <w:p w:rsidR="0007519D" w:rsidRPr="0007519D" w:rsidRDefault="0007519D" w:rsidP="00BD23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D">
              <w:rPr>
                <w:rFonts w:ascii="Times New Roman" w:hAnsi="Times New Roman" w:cs="Times New Roman"/>
                <w:b/>
                <w:sz w:val="28"/>
                <w:szCs w:val="28"/>
              </w:rPr>
              <w:t>запрошує на роботу</w:t>
            </w:r>
          </w:p>
          <w:p w:rsidR="00FD2E18" w:rsidRDefault="00BD23AC" w:rsidP="00BD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9C">
              <w:rPr>
                <w:rFonts w:ascii="Times New Roman" w:hAnsi="Times New Roman" w:cs="Times New Roman"/>
                <w:sz w:val="24"/>
                <w:szCs w:val="24"/>
              </w:rPr>
              <w:t>уповноважену особу</w:t>
            </w:r>
          </w:p>
          <w:p w:rsidR="00BD23AC" w:rsidRDefault="00BD23AC" w:rsidP="00BD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B2039C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публічних </w:t>
            </w:r>
            <w:proofErr w:type="spellStart"/>
            <w:r w:rsidRPr="00B2039C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19D" w:rsidRPr="00FD2E18" w:rsidRDefault="0007519D" w:rsidP="00BD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07519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FD2E1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(0,5 ставки</w:t>
            </w:r>
            <w:r w:rsidR="00BD23AC" w:rsidRPr="00FD2E1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, постійно)</w:t>
            </w:r>
          </w:p>
          <w:p w:rsidR="00BD23AC" w:rsidRPr="00FD2E18" w:rsidRDefault="00BD23AC" w:rsidP="00BD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E18">
              <w:rPr>
                <w:rFonts w:ascii="Times New Roman" w:eastAsia="Calibri" w:hAnsi="Times New Roman" w:cs="Times New Roman"/>
              </w:rPr>
              <w:t xml:space="preserve">Оклад – згідно  7 розряду ЄТС  з доплатою до мінімальної </w:t>
            </w:r>
            <w:r w:rsidR="00FD2E18" w:rsidRPr="00FD2E18">
              <w:rPr>
                <w:rFonts w:ascii="Times New Roman" w:eastAsia="Calibri" w:hAnsi="Times New Roman" w:cs="Times New Roman"/>
              </w:rPr>
              <w:t>заробітної</w:t>
            </w:r>
            <w:r w:rsidRPr="00FD2E18">
              <w:rPr>
                <w:rFonts w:ascii="Times New Roman" w:eastAsia="Calibri" w:hAnsi="Times New Roman" w:cs="Times New Roman"/>
              </w:rPr>
              <w:t xml:space="preserve"> плати</w:t>
            </w:r>
            <w:r w:rsidRPr="00FD2E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23AC" w:rsidRPr="00FD2E18" w:rsidRDefault="00BD23AC" w:rsidP="00BD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2E1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FD2E18">
              <w:rPr>
                <w:rFonts w:ascii="Times New Roman" w:eastAsia="Calibri" w:hAnsi="Times New Roman" w:cs="Times New Roman"/>
              </w:rPr>
              <w:t>пропорційно</w:t>
            </w:r>
            <w:proofErr w:type="spellEnd"/>
            <w:r w:rsidRPr="00FD2E18">
              <w:rPr>
                <w:rFonts w:ascii="Times New Roman" w:eastAsia="Calibri" w:hAnsi="Times New Roman" w:cs="Times New Roman"/>
              </w:rPr>
              <w:t xml:space="preserve"> 0,5 ставки</w:t>
            </w:r>
            <w:r w:rsidRPr="00FD2E18">
              <w:rPr>
                <w:rFonts w:ascii="Times New Roman" w:eastAsia="Calibri" w:hAnsi="Times New Roman" w:cs="Times New Roman"/>
              </w:rPr>
              <w:t>)</w:t>
            </w:r>
          </w:p>
          <w:p w:rsidR="00BD23AC" w:rsidRDefault="00BD23AC" w:rsidP="00BD23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23A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Кваліфікаційні вимоги</w:t>
            </w:r>
            <w:r w:rsidRPr="00B20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D23AC" w:rsidRPr="00FD2E18" w:rsidRDefault="00BD23AC" w:rsidP="00FD2E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18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</w:t>
            </w:r>
            <w:r w:rsidRPr="00FD2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D2E18">
              <w:rPr>
                <w:rFonts w:ascii="Times New Roman" w:eastAsia="Calibri" w:hAnsi="Times New Roman" w:cs="Times New Roman"/>
                <w:sz w:val="24"/>
                <w:szCs w:val="24"/>
              </w:rPr>
              <w:t>юридична або економічна</w:t>
            </w:r>
            <w:r w:rsidRPr="00FD2E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7406" w:rsidRPr="005C7406" w:rsidRDefault="00FD2E18" w:rsidP="005C7406">
            <w:pPr>
              <w:spacing w:after="0" w:line="240" w:lineRule="auto"/>
              <w:ind w:left="-495" w:firstLine="49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="005C7406" w:rsidRPr="005C74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бов’язки:</w:t>
            </w:r>
          </w:p>
          <w:p w:rsidR="005C7406" w:rsidRDefault="005C7406" w:rsidP="005C74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>рганізаці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проведення процедур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</w:t>
            </w:r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>півель</w:t>
            </w:r>
            <w:proofErr w:type="spellEnd"/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спрощених </w:t>
            </w:r>
            <w:proofErr w:type="spellStart"/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товарів, робіт та послуг</w:t>
            </w:r>
            <w:r w:rsidRPr="00B2039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2039C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вимог Закону «Про публічні закупівлі»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7406" w:rsidRPr="00FD2E18" w:rsidRDefault="005C7406" w:rsidP="005C74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FD2E18">
              <w:rPr>
                <w:rFonts w:ascii="Times New Roman" w:hAnsi="Times New Roman" w:cs="Times New Roman"/>
              </w:rPr>
              <w:t>плану</w:t>
            </w:r>
            <w:r w:rsidRPr="00FD2E18">
              <w:rPr>
                <w:rFonts w:ascii="Times New Roman" w:hAnsi="Times New Roman" w:cs="Times New Roman"/>
              </w:rPr>
              <w:t>вати</w:t>
            </w:r>
            <w:r w:rsidRPr="00FD2E18">
              <w:rPr>
                <w:rFonts w:ascii="Times New Roman" w:hAnsi="Times New Roman" w:cs="Times New Roman"/>
              </w:rPr>
              <w:t xml:space="preserve"> закупівлі та форму</w:t>
            </w:r>
            <w:r w:rsidRPr="00FD2E18">
              <w:rPr>
                <w:rFonts w:ascii="Times New Roman" w:hAnsi="Times New Roman" w:cs="Times New Roman"/>
              </w:rPr>
              <w:t xml:space="preserve">вати </w:t>
            </w:r>
            <w:r w:rsidRPr="00FD2E18">
              <w:rPr>
                <w:rFonts w:ascii="Times New Roman" w:hAnsi="Times New Roman" w:cs="Times New Roman"/>
              </w:rPr>
              <w:t>річн</w:t>
            </w:r>
            <w:r w:rsidR="0000734F" w:rsidRPr="00FD2E18">
              <w:rPr>
                <w:rFonts w:ascii="Times New Roman" w:hAnsi="Times New Roman" w:cs="Times New Roman"/>
              </w:rPr>
              <w:t>ий</w:t>
            </w:r>
            <w:r w:rsidRPr="00FD2E18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FD2E18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2E18">
              <w:rPr>
                <w:rFonts w:ascii="Times New Roman" w:hAnsi="Times New Roman" w:cs="Times New Roman"/>
              </w:rPr>
              <w:t xml:space="preserve"> в електронній системі </w:t>
            </w:r>
            <w:proofErr w:type="spellStart"/>
            <w:r w:rsidRPr="00FD2E18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2E18">
              <w:rPr>
                <w:rFonts w:ascii="Times New Roman" w:hAnsi="Times New Roman" w:cs="Times New Roman"/>
              </w:rPr>
              <w:t>;</w:t>
            </w:r>
          </w:p>
          <w:p w:rsidR="005C7406" w:rsidRPr="00FD2E18" w:rsidRDefault="005C7406" w:rsidP="005C74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2E18">
              <w:rPr>
                <w:rFonts w:ascii="Times New Roman" w:hAnsi="Times New Roman" w:cs="Times New Roman"/>
              </w:rPr>
              <w:t>здійсню</w:t>
            </w:r>
            <w:r w:rsidRPr="00FD2E18">
              <w:rPr>
                <w:rFonts w:ascii="Times New Roman" w:hAnsi="Times New Roman" w:cs="Times New Roman"/>
              </w:rPr>
              <w:t>вати</w:t>
            </w:r>
            <w:r w:rsidRPr="00FD2E18">
              <w:rPr>
                <w:rFonts w:ascii="Times New Roman" w:hAnsi="Times New Roman" w:cs="Times New Roman"/>
              </w:rPr>
              <w:t xml:space="preserve"> вибір процедури закупівлі;</w:t>
            </w:r>
          </w:p>
          <w:p w:rsidR="0000734F" w:rsidRPr="00FD2E18" w:rsidRDefault="005C7406" w:rsidP="005C74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2E18">
              <w:rPr>
                <w:rFonts w:ascii="Times New Roman" w:hAnsi="Times New Roman" w:cs="Times New Roman"/>
              </w:rPr>
              <w:t>проводит</w:t>
            </w:r>
            <w:r w:rsidRPr="00FD2E18">
              <w:rPr>
                <w:rFonts w:ascii="Times New Roman" w:hAnsi="Times New Roman" w:cs="Times New Roman"/>
              </w:rPr>
              <w:t>и</w:t>
            </w:r>
            <w:r w:rsidRPr="00FD2E18">
              <w:rPr>
                <w:rFonts w:ascii="Times New Roman" w:hAnsi="Times New Roman" w:cs="Times New Roman"/>
              </w:rPr>
              <w:t xml:space="preserve"> процедури </w:t>
            </w:r>
            <w:proofErr w:type="spellStart"/>
            <w:r w:rsidRPr="00FD2E18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2E18">
              <w:rPr>
                <w:rFonts w:ascii="Times New Roman" w:hAnsi="Times New Roman" w:cs="Times New Roman"/>
              </w:rPr>
              <w:t>/спрощені закупівлі;</w:t>
            </w:r>
          </w:p>
          <w:p w:rsidR="0000734F" w:rsidRPr="00FD2E18" w:rsidRDefault="0000734F" w:rsidP="005C74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2E18">
              <w:rPr>
                <w:rFonts w:ascii="Times New Roman" w:hAnsi="Times New Roman" w:cs="Times New Roman"/>
              </w:rPr>
              <w:t>забезпечу</w:t>
            </w:r>
            <w:r w:rsidRPr="00FD2E18">
              <w:rPr>
                <w:rFonts w:ascii="Times New Roman" w:hAnsi="Times New Roman" w:cs="Times New Roman"/>
              </w:rPr>
              <w:t>вати</w:t>
            </w:r>
            <w:r w:rsidRPr="00FD2E18">
              <w:rPr>
                <w:rFonts w:ascii="Times New Roman" w:hAnsi="Times New Roman" w:cs="Times New Roman"/>
              </w:rPr>
              <w:t xml:space="preserve"> рівні умови для всіх учасників, об’єктивний та чесний вибір переможця процедури закупівлі/спрощеної закупівлі;</w:t>
            </w:r>
          </w:p>
          <w:p w:rsidR="00786DD7" w:rsidRPr="00FD2E18" w:rsidRDefault="0000734F" w:rsidP="005C74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2E18">
              <w:rPr>
                <w:rFonts w:ascii="Times New Roman" w:hAnsi="Times New Roman" w:cs="Times New Roman"/>
              </w:rPr>
              <w:t>С</w:t>
            </w:r>
            <w:r w:rsidRPr="00FD2E18">
              <w:rPr>
                <w:rFonts w:ascii="Times New Roman" w:hAnsi="Times New Roman" w:cs="Times New Roman"/>
              </w:rPr>
              <w:t>клада</w:t>
            </w:r>
            <w:r w:rsidRPr="00FD2E18">
              <w:rPr>
                <w:rFonts w:ascii="Times New Roman" w:hAnsi="Times New Roman" w:cs="Times New Roman"/>
              </w:rPr>
              <w:t>ти</w:t>
            </w:r>
            <w:r w:rsidRPr="00FD2E18">
              <w:rPr>
                <w:rFonts w:ascii="Times New Roman" w:hAnsi="Times New Roman" w:cs="Times New Roman"/>
              </w:rPr>
              <w:t>, затвердж</w:t>
            </w:r>
            <w:r w:rsidRPr="00FD2E18">
              <w:rPr>
                <w:rFonts w:ascii="Times New Roman" w:hAnsi="Times New Roman" w:cs="Times New Roman"/>
              </w:rPr>
              <w:t>увати</w:t>
            </w:r>
            <w:r w:rsidRPr="00FD2E18">
              <w:rPr>
                <w:rFonts w:ascii="Times New Roman" w:hAnsi="Times New Roman" w:cs="Times New Roman"/>
              </w:rPr>
              <w:t xml:space="preserve"> та зберіга</w:t>
            </w:r>
            <w:r w:rsidRPr="00FD2E18">
              <w:rPr>
                <w:rFonts w:ascii="Times New Roman" w:hAnsi="Times New Roman" w:cs="Times New Roman"/>
              </w:rPr>
              <w:t xml:space="preserve">ти </w:t>
            </w:r>
            <w:r w:rsidRPr="00FD2E18">
              <w:rPr>
                <w:rFonts w:ascii="Times New Roman" w:hAnsi="Times New Roman" w:cs="Times New Roman"/>
              </w:rPr>
              <w:t>відповідн</w:t>
            </w:r>
            <w:r w:rsidRPr="00FD2E18">
              <w:rPr>
                <w:rFonts w:ascii="Times New Roman" w:hAnsi="Times New Roman" w:cs="Times New Roman"/>
              </w:rPr>
              <w:t>і</w:t>
            </w:r>
            <w:r w:rsidRPr="00FD2E18">
              <w:rPr>
                <w:rFonts w:ascii="Times New Roman" w:hAnsi="Times New Roman" w:cs="Times New Roman"/>
              </w:rPr>
              <w:t xml:space="preserve"> документ</w:t>
            </w:r>
            <w:r w:rsidRPr="00FD2E18">
              <w:rPr>
                <w:rFonts w:ascii="Times New Roman" w:hAnsi="Times New Roman" w:cs="Times New Roman"/>
              </w:rPr>
              <w:t>и</w:t>
            </w:r>
            <w:r w:rsidR="00786DD7" w:rsidRPr="00FD2E18">
              <w:rPr>
                <w:rFonts w:ascii="Times New Roman" w:hAnsi="Times New Roman" w:cs="Times New Roman"/>
              </w:rPr>
              <w:t xml:space="preserve"> </w:t>
            </w:r>
            <w:r w:rsidRPr="00FD2E18">
              <w:rPr>
                <w:rFonts w:ascii="Times New Roman" w:hAnsi="Times New Roman" w:cs="Times New Roman"/>
              </w:rPr>
              <w:t xml:space="preserve">з питань публічних </w:t>
            </w:r>
            <w:proofErr w:type="spellStart"/>
            <w:r w:rsidRPr="00FD2E18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FD2E18">
              <w:rPr>
                <w:rFonts w:ascii="Times New Roman" w:hAnsi="Times New Roman" w:cs="Times New Roman"/>
              </w:rPr>
              <w:t>, визначених Законом</w:t>
            </w:r>
            <w:r w:rsidR="00786DD7" w:rsidRPr="00FD2E18">
              <w:rPr>
                <w:rFonts w:ascii="Times New Roman" w:hAnsi="Times New Roman" w:cs="Times New Roman"/>
              </w:rPr>
              <w:t xml:space="preserve"> </w:t>
            </w:r>
            <w:r w:rsidR="00786DD7" w:rsidRPr="00FD2E18">
              <w:rPr>
                <w:rFonts w:ascii="Times New Roman" w:eastAsia="Calibri" w:hAnsi="Times New Roman" w:cs="Times New Roman"/>
              </w:rPr>
              <w:t>«Про публічні закупівлі»</w:t>
            </w:r>
            <w:r w:rsidRPr="00FD2E18">
              <w:rPr>
                <w:rFonts w:ascii="Times New Roman" w:hAnsi="Times New Roman" w:cs="Times New Roman"/>
              </w:rPr>
              <w:t>;</w:t>
            </w:r>
          </w:p>
          <w:p w:rsidR="0007519D" w:rsidRPr="0007519D" w:rsidRDefault="00786DD7" w:rsidP="00FD2E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2E18">
              <w:rPr>
                <w:rFonts w:ascii="Times New Roman" w:hAnsi="Times New Roman" w:cs="Times New Roman"/>
              </w:rPr>
              <w:t>здійсню</w:t>
            </w:r>
            <w:r w:rsidRPr="00FD2E18">
              <w:rPr>
                <w:rFonts w:ascii="Times New Roman" w:hAnsi="Times New Roman" w:cs="Times New Roman"/>
              </w:rPr>
              <w:t>вати</w:t>
            </w:r>
            <w:r w:rsidRPr="00FD2E18">
              <w:rPr>
                <w:rFonts w:ascii="Times New Roman" w:hAnsi="Times New Roman" w:cs="Times New Roman"/>
              </w:rPr>
              <w:t xml:space="preserve"> інші дії, передбачені Законом</w:t>
            </w:r>
            <w:r w:rsidRPr="00FD2E18">
              <w:rPr>
                <w:rFonts w:ascii="Times New Roman" w:hAnsi="Times New Roman" w:cs="Times New Roman"/>
              </w:rPr>
              <w:t xml:space="preserve"> </w:t>
            </w:r>
            <w:r w:rsidRPr="00FD2E18">
              <w:rPr>
                <w:rFonts w:ascii="Times New Roman" w:eastAsia="Calibri" w:hAnsi="Times New Roman" w:cs="Times New Roman"/>
              </w:rPr>
              <w:t>«Про публічні закупівлі»</w:t>
            </w:r>
            <w:r w:rsidRPr="00FD2E18">
              <w:rPr>
                <w:rFonts w:ascii="Times New Roman" w:hAnsi="Times New Roman" w:cs="Times New Roman"/>
              </w:rPr>
              <w:t xml:space="preserve"> </w:t>
            </w:r>
            <w:r w:rsidRPr="00FD2E18">
              <w:rPr>
                <w:rFonts w:ascii="Times New Roman" w:hAnsi="Times New Roman" w:cs="Times New Roman"/>
              </w:rPr>
              <w:t>.</w:t>
            </w:r>
            <w:bookmarkEnd w:id="0"/>
            <w:r w:rsidR="0000734F" w:rsidRPr="00B203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734F" w:rsidRPr="00B203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519D" w:rsidRPr="000751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Графік роботи з понеділка по </w:t>
            </w:r>
            <w:proofErr w:type="spellStart"/>
            <w:r w:rsidR="0007519D" w:rsidRPr="000751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пятницю</w:t>
            </w:r>
            <w:proofErr w:type="spellEnd"/>
            <w:r w:rsidR="000751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07519D" w:rsidRPr="0007519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4 години/день</w:t>
            </w:r>
          </w:p>
        </w:tc>
      </w:tr>
    </w:tbl>
    <w:p w:rsidR="009E176A" w:rsidRPr="0007519D" w:rsidRDefault="009E176A" w:rsidP="00FD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76A" w:rsidRPr="0007519D" w:rsidSect="0007519D">
      <w:pgSz w:w="6237" w:h="12474" w:code="27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5"/>
    <w:multiLevelType w:val="hybridMultilevel"/>
    <w:tmpl w:val="01268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3C90"/>
    <w:multiLevelType w:val="hybridMultilevel"/>
    <w:tmpl w:val="3C805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0"/>
    <w:rsid w:val="0000734F"/>
    <w:rsid w:val="0007519D"/>
    <w:rsid w:val="005C7406"/>
    <w:rsid w:val="00676AC1"/>
    <w:rsid w:val="00786DD7"/>
    <w:rsid w:val="008D3E50"/>
    <w:rsid w:val="00914792"/>
    <w:rsid w:val="009E176A"/>
    <w:rsid w:val="00B57A89"/>
    <w:rsid w:val="00BD23AC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О.П.</cp:lastModifiedBy>
  <cp:revision>3</cp:revision>
  <dcterms:created xsi:type="dcterms:W3CDTF">2022-02-03T09:27:00Z</dcterms:created>
  <dcterms:modified xsi:type="dcterms:W3CDTF">2022-02-03T09:32:00Z</dcterms:modified>
</cp:coreProperties>
</file>